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83" w:rsidRDefault="00C20683" w:rsidP="00C20683">
      <w:pPr>
        <w:jc w:val="center"/>
      </w:pPr>
      <w:r>
        <w:t>SOPHOMORE COURSE DESCRIPTIONS</w:t>
      </w:r>
    </w:p>
    <w:p w:rsidR="00C20683" w:rsidRDefault="00C20683" w:rsidP="00C20683"/>
    <w:p w:rsidR="00C20683" w:rsidRPr="00C20683" w:rsidRDefault="00C20683" w:rsidP="00C20683">
      <w:pPr>
        <w:rPr>
          <w:b/>
        </w:rPr>
      </w:pPr>
      <w:bookmarkStart w:id="0" w:name="_GoBack"/>
      <w:r w:rsidRPr="00C20683">
        <w:rPr>
          <w:b/>
        </w:rPr>
        <w:t xml:space="preserve">BIBLE: Young Men's and Young Ladies Bible </w:t>
      </w:r>
      <w:proofErr w:type="gramStart"/>
      <w:r w:rsidRPr="00C20683">
        <w:rPr>
          <w:b/>
        </w:rPr>
        <w:t>II(</w:t>
      </w:r>
      <w:proofErr w:type="gramEnd"/>
      <w:r w:rsidRPr="00C20683">
        <w:rPr>
          <w:b/>
        </w:rPr>
        <w:t>1 credit)</w:t>
      </w:r>
    </w:p>
    <w:bookmarkEnd w:id="0"/>
    <w:p w:rsidR="00C20683" w:rsidRDefault="00C20683" w:rsidP="00C20683">
      <w:r>
        <w:t>Young Men’s and Young Ladies’ Bible II is designed to help students grow in their relationship with the Lord through a selection of in-depth Bible studies that are taught to a separated boy and girl class. Students will be presented with the gospel. Each Bible study will include weekly classwork/homework, bible</w:t>
      </w:r>
      <w:r>
        <w:t xml:space="preserve"> verse memorization, and tests.</w:t>
      </w:r>
    </w:p>
    <w:p w:rsidR="00C20683" w:rsidRDefault="00C20683" w:rsidP="00C20683"/>
    <w:p w:rsidR="00C20683" w:rsidRPr="00C20683" w:rsidRDefault="00C20683" w:rsidP="00C20683">
      <w:pPr>
        <w:rPr>
          <w:b/>
        </w:rPr>
      </w:pPr>
      <w:r w:rsidRPr="00C20683">
        <w:rPr>
          <w:b/>
        </w:rPr>
        <w:t>ENGLISH: English II (10th grade, 1 credi</w:t>
      </w:r>
      <w:r>
        <w:rPr>
          <w:b/>
        </w:rPr>
        <w:t>t) *Honors course is available.</w:t>
      </w:r>
    </w:p>
    <w:p w:rsidR="00C20683" w:rsidRDefault="00C20683" w:rsidP="00C20683">
      <w:r>
        <w:t xml:space="preserve">Includes Literature - Classics for Christians and Masterpieces from World Literature will cover European drama, Shakespeare’s Julius Caesar, and Eliot’s Silas </w:t>
      </w:r>
      <w:proofErr w:type="spellStart"/>
      <w:r>
        <w:t>Marner</w:t>
      </w:r>
      <w:proofErr w:type="spellEnd"/>
      <w:r>
        <w:t>. Because the study of grammar is foundational to mastering the English language, grammar is given a place of major importance. Composition assignments allow students the opportunity to practice applying the grammar concepts they learn. Spelling and vocabulary lists are quizzed each week.</w:t>
      </w:r>
    </w:p>
    <w:p w:rsidR="00C20683" w:rsidRDefault="00C20683" w:rsidP="00C20683"/>
    <w:p w:rsidR="00C20683" w:rsidRPr="00C20683" w:rsidRDefault="00C20683" w:rsidP="00C20683">
      <w:pPr>
        <w:rPr>
          <w:b/>
        </w:rPr>
      </w:pPr>
      <w:r w:rsidRPr="00C20683">
        <w:rPr>
          <w:b/>
        </w:rPr>
        <w:t>MATH: Geometry (9th-10th grade, 1 credit) *Honors course is available.</w:t>
      </w:r>
    </w:p>
    <w:p w:rsidR="00C20683" w:rsidRPr="00C20683" w:rsidRDefault="00C20683" w:rsidP="00C20683">
      <w:pPr>
        <w:rPr>
          <w:b/>
        </w:rPr>
      </w:pPr>
      <w:r w:rsidRPr="00C20683">
        <w:rPr>
          <w:b/>
        </w:rPr>
        <w:t>Prerequisite: Alg</w:t>
      </w:r>
      <w:r>
        <w:rPr>
          <w:b/>
        </w:rPr>
        <w:t>ebra I</w:t>
      </w:r>
    </w:p>
    <w:p w:rsidR="00C20683" w:rsidRDefault="00C20683" w:rsidP="00C20683">
      <w:r>
        <w:t>The purpose of this course is to emphasize critical thinking skills involved in truth relationships and the ability prove fact through deductive reasoning. In this course, students discover the order and perfection of God’s world. Students study lines, planes, angles, triangles, congruence, area, volume, trigonometry, geometric inequalities, polygons and circles. Formal proofs are emphasized.</w:t>
      </w:r>
    </w:p>
    <w:p w:rsidR="00C20683" w:rsidRDefault="00C20683" w:rsidP="00C20683"/>
    <w:p w:rsidR="00C20683" w:rsidRPr="00C20683" w:rsidRDefault="00C20683" w:rsidP="00C20683">
      <w:pPr>
        <w:rPr>
          <w:b/>
        </w:rPr>
      </w:pPr>
      <w:r w:rsidRPr="00C20683">
        <w:rPr>
          <w:b/>
        </w:rPr>
        <w:t>SCIENCE: Biology (10th-12th grade, 1 credit) *Honors course is available.</w:t>
      </w:r>
    </w:p>
    <w:p w:rsidR="00C20683" w:rsidRDefault="00C20683" w:rsidP="00C20683">
      <w:proofErr w:type="gramStart"/>
      <w:r>
        <w:t>A college preparatory course in which each student will gain an understanding of God's design for all life's processes.</w:t>
      </w:r>
      <w:proofErr w:type="gramEnd"/>
      <w:r>
        <w:t xml:space="preserve"> Content will include</w:t>
      </w:r>
      <w:r>
        <w:t xml:space="preserve"> studies in cytology, genetics,</w:t>
      </w:r>
    </w:p>
    <w:p w:rsidR="00C20683" w:rsidRDefault="00C20683" w:rsidP="00C20683">
      <w:proofErr w:type="gramStart"/>
      <w:r>
        <w:t>botany</w:t>
      </w:r>
      <w:proofErr w:type="gramEnd"/>
      <w:r>
        <w:t>, zoology, and human life processes. Hands on laboratory assignments will include microscopic observations and various dissections. Each student will be required to research, develop and present a science project app</w:t>
      </w:r>
      <w:r>
        <w:t>licable to grade level ability.</w:t>
      </w:r>
    </w:p>
    <w:p w:rsidR="00C20683" w:rsidRDefault="00C20683" w:rsidP="00C20683"/>
    <w:p w:rsidR="00C20683" w:rsidRPr="00C20683" w:rsidRDefault="00C20683" w:rsidP="00C20683">
      <w:pPr>
        <w:rPr>
          <w:b/>
        </w:rPr>
      </w:pPr>
      <w:r w:rsidRPr="00C20683">
        <w:rPr>
          <w:b/>
        </w:rPr>
        <w:t>SOCIAL STUDIES: World History (10th-12th grade, 1 credit) *Honors course is available.</w:t>
      </w:r>
    </w:p>
    <w:p w:rsidR="00C20683" w:rsidRDefault="00C20683" w:rsidP="00C20683"/>
    <w:p w:rsidR="00C20683" w:rsidRDefault="00C20683" w:rsidP="00C20683">
      <w:r>
        <w:t>This course begins with the advent of Christ as the focal point of all history. It looks at history on a time line focusing on the story of mankind, how sin has affected man's life, and how that history does not just happen….God raises up or puts do</w:t>
      </w:r>
      <w:r>
        <w:t>wn leaders.</w:t>
      </w:r>
    </w:p>
    <w:p w:rsidR="00C20683" w:rsidRDefault="00C20683" w:rsidP="00C20683"/>
    <w:p w:rsidR="00C20683" w:rsidRPr="00C20683" w:rsidRDefault="00C20683" w:rsidP="00C20683">
      <w:pPr>
        <w:rPr>
          <w:b/>
        </w:rPr>
      </w:pPr>
      <w:r w:rsidRPr="00C20683">
        <w:rPr>
          <w:b/>
        </w:rPr>
        <w:t>FOREIGN LANGUAGE: American Sign Languag</w:t>
      </w:r>
      <w:r w:rsidRPr="00C20683">
        <w:rPr>
          <w:b/>
        </w:rPr>
        <w:t>e I (10th-12th grade, 1 credit)</w:t>
      </w:r>
    </w:p>
    <w:p w:rsidR="00C20683" w:rsidRDefault="00C20683" w:rsidP="00C20683">
      <w:r>
        <w:t>This course is designed to instruct students how to accurately use American Sign Language to communicate basic feelings, needs, and desires found in everyday situations. Students will also study the deaf culture and community. Coursework will include daily exercises and assignments, quizzes and tests. Upon successful completion, the student will begin to converse freely in ASL on their own.</w:t>
      </w:r>
    </w:p>
    <w:p w:rsidR="00C20683" w:rsidRDefault="00C20683" w:rsidP="00C20683"/>
    <w:p w:rsidR="00C20683" w:rsidRDefault="00C20683" w:rsidP="00C20683">
      <w:r>
        <w:t xml:space="preserve"> </w:t>
      </w:r>
    </w:p>
    <w:p w:rsidR="00C20683" w:rsidRDefault="00C20683" w:rsidP="00C20683"/>
    <w:p w:rsidR="00C20683" w:rsidRPr="00C20683" w:rsidRDefault="00C20683" w:rsidP="00C20683">
      <w:pPr>
        <w:jc w:val="center"/>
        <w:rPr>
          <w:b/>
        </w:rPr>
      </w:pPr>
      <w:r>
        <w:rPr>
          <w:b/>
        </w:rPr>
        <w:t>Electives:</w:t>
      </w:r>
    </w:p>
    <w:p w:rsidR="00C20683" w:rsidRPr="00C20683" w:rsidRDefault="00C20683" w:rsidP="00C20683">
      <w:pPr>
        <w:rPr>
          <w:b/>
        </w:rPr>
      </w:pPr>
      <w:r w:rsidRPr="00C20683">
        <w:rPr>
          <w:b/>
        </w:rPr>
        <w:t>Computer Keyboardi</w:t>
      </w:r>
      <w:r>
        <w:rPr>
          <w:b/>
        </w:rPr>
        <w:t>ng (9th-12th grade, 1/2 credit)</w:t>
      </w:r>
    </w:p>
    <w:p w:rsidR="00C20683" w:rsidRDefault="00C20683" w:rsidP="00C20683">
      <w:proofErr w:type="gramStart"/>
      <w:r>
        <w:t>Computer are</w:t>
      </w:r>
      <w:proofErr w:type="gramEnd"/>
      <w:r>
        <w:t xml:space="preserve"> not just for business anymore - they are for everyone, everywhere! To get the most value from this high-speed computer age, users must be competent at the input end - the keyboard. Refining keyboard techniques, increasing communication skills and learning advanced word processing features will help students at school and college. Peniel uses the Century 21 Computer Curriculum. (Course description taken from Century 21 Computer Applications and Keyboarding, S</w:t>
      </w:r>
      <w:r>
        <w:t>eventh Edition)</w:t>
      </w:r>
    </w:p>
    <w:p w:rsidR="00C20683" w:rsidRDefault="00C20683" w:rsidP="00C20683"/>
    <w:p w:rsidR="00C20683" w:rsidRPr="00C20683" w:rsidRDefault="00C20683" w:rsidP="00C20683">
      <w:pPr>
        <w:rPr>
          <w:b/>
        </w:rPr>
      </w:pPr>
      <w:r w:rsidRPr="00C20683">
        <w:rPr>
          <w:b/>
        </w:rPr>
        <w:t>Speec</w:t>
      </w:r>
      <w:r>
        <w:rPr>
          <w:b/>
        </w:rPr>
        <w:t>h (10th-12th grade, 1/2 credit)</w:t>
      </w:r>
    </w:p>
    <w:p w:rsidR="00C20683" w:rsidRDefault="00C20683" w:rsidP="00C20683">
      <w:r>
        <w:t xml:space="preserve">Freedom of speech is one of our most cherished liberties in American. In many ways, it is the key to our political and religious freedoms, for without free speech we cannot defend or promote our values and beliefs. This course in speech will teach students how to communicate the principles and truths we hold dear as Americans and as followers of Jesus Christ. Students will present/perform monologues, poems, stories, impromptus, personal testimonies, extemporaneous </w:t>
      </w:r>
      <w:r>
        <w:t>devotionals, debates and dramas</w:t>
      </w:r>
    </w:p>
    <w:p w:rsidR="00C20683" w:rsidRDefault="00C20683" w:rsidP="00C20683"/>
    <w:p w:rsidR="00C20683" w:rsidRPr="00C20683" w:rsidRDefault="00C20683" w:rsidP="00C20683">
      <w:pPr>
        <w:rPr>
          <w:b/>
        </w:rPr>
      </w:pPr>
      <w:r w:rsidRPr="00C20683">
        <w:rPr>
          <w:b/>
        </w:rPr>
        <w:t>SAT Preparatio</w:t>
      </w:r>
      <w:r>
        <w:rPr>
          <w:b/>
        </w:rPr>
        <w:t>n (10th-12th grade, 1/2 credit)</w:t>
      </w:r>
    </w:p>
    <w:p w:rsidR="00C20683" w:rsidRDefault="00C20683" w:rsidP="00C20683">
      <w:r>
        <w:t>This course is designed to strengthen a student's preparation for the SAT. The course will help students uncover the purpose of the SAT, practice general test-taking approaches, learn how to use the PSAT to get ready for the SAT and prepare for the critical reading, math and writing skills that are measured by the SAT. This is the Official SAT Course.</w:t>
      </w:r>
    </w:p>
    <w:p w:rsidR="00C20683" w:rsidRDefault="00C20683" w:rsidP="00C20683"/>
    <w:p w:rsidR="00C20683" w:rsidRPr="00C20683" w:rsidRDefault="00C20683" w:rsidP="00C20683">
      <w:pPr>
        <w:rPr>
          <w:b/>
        </w:rPr>
      </w:pPr>
      <w:r w:rsidRPr="00C20683">
        <w:rPr>
          <w:b/>
        </w:rPr>
        <w:t>Foundations in Personal Finan</w:t>
      </w:r>
      <w:r>
        <w:rPr>
          <w:b/>
        </w:rPr>
        <w:t>ce (9th-12th grade, 1/2 credit)</w:t>
      </w:r>
    </w:p>
    <w:p w:rsidR="00C20683" w:rsidRDefault="00C20683" w:rsidP="00C20683">
      <w:r>
        <w:t>This course is designed to teach financial literacy by exploring the areas of saving and investing, credit and debt, financial responsibility, money management, insurance/risk management and income/careers. Activities and current event projects encourage students to better understand topics presented and to become aware of how they are affected by the current financial climate.</w:t>
      </w:r>
    </w:p>
    <w:p w:rsidR="00C20683" w:rsidRDefault="00C20683" w:rsidP="00C20683"/>
    <w:p w:rsidR="00C20683" w:rsidRPr="00C20683" w:rsidRDefault="00C20683" w:rsidP="00C20683">
      <w:pPr>
        <w:rPr>
          <w:b/>
        </w:rPr>
      </w:pPr>
      <w:r w:rsidRPr="00C20683">
        <w:rPr>
          <w:b/>
        </w:rPr>
        <w:t>Beginning Weight Traini</w:t>
      </w:r>
      <w:r>
        <w:rPr>
          <w:b/>
        </w:rPr>
        <w:t>ng (9th-12th grade, 1/2 credit)</w:t>
      </w:r>
    </w:p>
    <w:p w:rsidR="00C20683" w:rsidRDefault="00C20683" w:rsidP="00C20683">
      <w:r>
        <w:t>The purpose of this course is to enable students to acquire basic knowledge and skills in weight training, to improve muscular strength and endurance, and to keep their physical bodies in good health. This course also includes safety practices, terminology, the study of the musculoskeletal system, muscular strength and endurance, the study of biomechanical and physiological principles, theories, concepts, and skills, and the implementation of a weight training program. (Course description taken from FDOE State Standards)</w:t>
      </w:r>
    </w:p>
    <w:p w:rsidR="00C20683" w:rsidRDefault="00C20683" w:rsidP="00C20683"/>
    <w:p w:rsidR="00C20683" w:rsidRPr="00C20683" w:rsidRDefault="00C20683" w:rsidP="00C20683">
      <w:pPr>
        <w:rPr>
          <w:b/>
        </w:rPr>
      </w:pPr>
      <w:r w:rsidRPr="00C20683">
        <w:rPr>
          <w:b/>
        </w:rPr>
        <w:t>Yearbo</w:t>
      </w:r>
      <w:r>
        <w:rPr>
          <w:b/>
        </w:rPr>
        <w:t>ok (9th-12th grade, 1/2 credit)</w:t>
      </w:r>
    </w:p>
    <w:p w:rsidR="006505AA" w:rsidRDefault="00C20683" w:rsidP="00C20683">
      <w:r>
        <w:t>The purpose of this course is to produce the yearbook. This will include pre-planning, scheduling, selling and advertising. Students will receive instruction on the software used to generate the pages of the book, picture layouts, and picture cropping.</w:t>
      </w:r>
    </w:p>
    <w:sectPr w:rsidR="006505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83"/>
    <w:rsid w:val="006505AA"/>
    <w:rsid w:val="00C2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Beach</dc:creator>
  <cp:lastModifiedBy>Terri Beach</cp:lastModifiedBy>
  <cp:revision>1</cp:revision>
  <dcterms:created xsi:type="dcterms:W3CDTF">2015-11-08T20:40:00Z</dcterms:created>
  <dcterms:modified xsi:type="dcterms:W3CDTF">2015-11-08T20:42:00Z</dcterms:modified>
</cp:coreProperties>
</file>